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1 </w:t>
      </w:r>
      <w:r>
        <w:rPr>
          <w:rStyle w:val="1"/>
          <w:b w:val="0"/>
          <w:color w:val="000000"/>
          <w:sz w:val="28"/>
          <w:szCs w:val="28"/>
          <w:lang w:val="kk-KZ"/>
        </w:rPr>
        <w:t xml:space="preserve">Жерді қашықтықтан зондтау артықшылықтары 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Pr="00853560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2 </w:t>
      </w:r>
      <w:r>
        <w:rPr>
          <w:rStyle w:val="1"/>
          <w:b w:val="0"/>
          <w:color w:val="000000"/>
          <w:sz w:val="28"/>
          <w:szCs w:val="28"/>
          <w:lang w:val="kk-KZ"/>
        </w:rPr>
        <w:t>ЖҚЗ қолдану салалары. Қазіргі жағдайы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Default="006351CB" w:rsidP="006351CB">
      <w:pPr>
        <w:jc w:val="both"/>
        <w:rPr>
          <w:rStyle w:val="a3"/>
          <w:color w:val="000000"/>
          <w:sz w:val="28"/>
          <w:szCs w:val="28"/>
          <w:lang w:val="kk-KZ"/>
        </w:rPr>
      </w:pPr>
      <w:r>
        <w:rPr>
          <w:rStyle w:val="a3"/>
          <w:color w:val="000000"/>
          <w:sz w:val="28"/>
          <w:szCs w:val="28"/>
        </w:rPr>
        <w:t xml:space="preserve">3 </w:t>
      </w:r>
      <w:r w:rsidRPr="00BC61F8">
        <w:rPr>
          <w:rStyle w:val="a3"/>
          <w:color w:val="000000"/>
          <w:sz w:val="28"/>
          <w:szCs w:val="28"/>
        </w:rPr>
        <w:t>Аналог</w:t>
      </w:r>
      <w:r>
        <w:rPr>
          <w:rStyle w:val="a3"/>
          <w:color w:val="000000"/>
          <w:sz w:val="28"/>
          <w:szCs w:val="28"/>
          <w:lang w:val="kk-KZ"/>
        </w:rPr>
        <w:t>ты фотограмметриялық аспаптар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rStyle w:val="a3"/>
          <w:color w:val="000000"/>
          <w:sz w:val="28"/>
          <w:szCs w:val="28"/>
        </w:rPr>
        <w:t xml:space="preserve">4 </w:t>
      </w:r>
      <w:r w:rsidRPr="006351CB">
        <w:rPr>
          <w:sz w:val="28"/>
          <w:szCs w:val="28"/>
          <w:lang w:val="kk-KZ"/>
        </w:rPr>
        <w:t>Жерд</w:t>
      </w:r>
      <w:r>
        <w:rPr>
          <w:sz w:val="28"/>
          <w:szCs w:val="28"/>
          <w:lang w:val="kk-KZ"/>
        </w:rPr>
        <w:t>і қашықтықтан зондтау деректерін алу және талдау процестің негізгі кезендері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Default="006351CB" w:rsidP="006351CB">
      <w:pPr>
        <w:jc w:val="both"/>
        <w:rPr>
          <w:rStyle w:val="a5"/>
          <w:b w:val="0"/>
          <w:bCs w:val="0"/>
          <w:color w:val="000000"/>
          <w:sz w:val="28"/>
          <w:szCs w:val="28"/>
          <w:lang w:val="kk-KZ"/>
        </w:rPr>
      </w:pPr>
      <w:r>
        <w:rPr>
          <w:rStyle w:val="a5"/>
          <w:b w:val="0"/>
          <w:bCs w:val="0"/>
          <w:color w:val="000000"/>
          <w:sz w:val="28"/>
          <w:szCs w:val="28"/>
          <w:lang w:val="kk-KZ"/>
        </w:rPr>
        <w:t xml:space="preserve">5 </w:t>
      </w:r>
      <w:r>
        <w:rPr>
          <w:rStyle w:val="a5"/>
          <w:b w:val="0"/>
          <w:bCs w:val="0"/>
          <w:color w:val="000000"/>
          <w:sz w:val="28"/>
          <w:szCs w:val="28"/>
          <w:lang w:val="kk-KZ"/>
        </w:rPr>
        <w:t>Фотограмметрияда бейнені көрсету тәсілдері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Pr="00BC61F8" w:rsidRDefault="006351CB" w:rsidP="006351CB">
      <w:pPr>
        <w:jc w:val="both"/>
        <w:rPr>
          <w:rStyle w:val="a3"/>
          <w:color w:val="000000"/>
          <w:sz w:val="28"/>
          <w:szCs w:val="28"/>
        </w:rPr>
      </w:pPr>
      <w:r>
        <w:rPr>
          <w:rStyle w:val="a5"/>
          <w:b w:val="0"/>
          <w:bCs w:val="0"/>
          <w:color w:val="000000"/>
          <w:sz w:val="28"/>
          <w:szCs w:val="28"/>
          <w:lang w:val="kk-KZ"/>
        </w:rPr>
        <w:t xml:space="preserve">1 </w:t>
      </w:r>
      <w:r>
        <w:rPr>
          <w:rStyle w:val="a5"/>
          <w:b w:val="0"/>
          <w:bCs w:val="0"/>
          <w:color w:val="000000"/>
          <w:sz w:val="28"/>
          <w:szCs w:val="28"/>
          <w:lang w:val="kk-KZ"/>
        </w:rPr>
        <w:t>Бейнені көрсетудің аналогты түрі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Pr="00BC61F8" w:rsidRDefault="006351CB" w:rsidP="006351CB">
      <w:pPr>
        <w:jc w:val="both"/>
        <w:rPr>
          <w:rStyle w:val="a3"/>
          <w:color w:val="000000"/>
          <w:sz w:val="28"/>
          <w:szCs w:val="28"/>
        </w:rPr>
      </w:pPr>
      <w:r>
        <w:rPr>
          <w:rStyle w:val="a5"/>
          <w:b w:val="0"/>
          <w:bCs w:val="0"/>
          <w:color w:val="000000"/>
          <w:sz w:val="28"/>
          <w:szCs w:val="28"/>
          <w:lang w:val="kk-KZ"/>
        </w:rPr>
        <w:t xml:space="preserve">2 </w:t>
      </w:r>
      <w:r>
        <w:rPr>
          <w:rStyle w:val="a5"/>
          <w:b w:val="0"/>
          <w:bCs w:val="0"/>
          <w:color w:val="000000"/>
          <w:sz w:val="28"/>
          <w:szCs w:val="28"/>
          <w:lang w:val="kk-KZ"/>
        </w:rPr>
        <w:t>Бейнені көрсетудің сандық түрі</w:t>
      </w:r>
    </w:p>
    <w:p w:rsidR="006351CB" w:rsidRPr="00DE143F" w:rsidRDefault="006351CB" w:rsidP="006351CB">
      <w:pPr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Default="006351CB" w:rsidP="006351CB">
      <w:pPr>
        <w:jc w:val="both"/>
        <w:rPr>
          <w:rStyle w:val="a3"/>
          <w:color w:val="000000"/>
          <w:sz w:val="28"/>
          <w:szCs w:val="28"/>
          <w:lang w:val="kk-KZ"/>
        </w:rPr>
      </w:pPr>
      <w:r>
        <w:rPr>
          <w:rStyle w:val="a3"/>
          <w:color w:val="000000"/>
          <w:sz w:val="28"/>
          <w:szCs w:val="28"/>
          <w:lang w:val="kk-KZ"/>
        </w:rPr>
        <w:t xml:space="preserve">3 </w:t>
      </w:r>
      <w:r>
        <w:rPr>
          <w:rStyle w:val="a3"/>
          <w:color w:val="000000"/>
          <w:sz w:val="28"/>
          <w:szCs w:val="28"/>
          <w:lang w:val="kk-KZ"/>
        </w:rPr>
        <w:t>Сандық бейнелерді түрлендіру</w:t>
      </w:r>
    </w:p>
    <w:p w:rsidR="006351CB" w:rsidRPr="009F1ED3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9F1ED3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4 </w:t>
      </w:r>
      <w:r>
        <w:rPr>
          <w:rStyle w:val="1"/>
          <w:b w:val="0"/>
          <w:color w:val="000000"/>
          <w:sz w:val="28"/>
          <w:szCs w:val="28"/>
          <w:lang w:val="kk-KZ"/>
        </w:rPr>
        <w:t>Жерді қашықтықтан зондтаудымауыл шаруашылықта қолданылуы</w:t>
      </w:r>
    </w:p>
    <w:p w:rsidR="006351CB" w:rsidRPr="009F1ED3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9F1ED3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</w:t>
      </w:r>
      <w:r>
        <w:rPr>
          <w:sz w:val="28"/>
          <w:szCs w:val="28"/>
          <w:lang w:val="kk-KZ"/>
        </w:rPr>
        <w:t>Сандық түсіру жүйелер, олардың сипаттамасы</w:t>
      </w:r>
    </w:p>
    <w:p w:rsidR="006351CB" w:rsidRP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6351CB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Сандық түсіру жүйелердің негізгі техникалық сипаттамалары</w:t>
      </w:r>
    </w:p>
    <w:p w:rsidR="006351CB" w:rsidRP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6351CB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>СФЖ-дегі фотограмметриялық есептерді автоматтандыру</w:t>
      </w:r>
    </w:p>
    <w:p w:rsidR="006351CB" w:rsidRP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6351CB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>Спектральды диапазоны бойынша ғарыштық суреттердің жіктелуі</w:t>
      </w:r>
    </w:p>
    <w:p w:rsidR="006351CB" w:rsidRP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6351CB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P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>
        <w:rPr>
          <w:sz w:val="28"/>
          <w:szCs w:val="28"/>
          <w:lang w:val="kk-KZ"/>
        </w:rPr>
        <w:t>Суреттерді алу технологиясы бойынша ғарыштық суреттердің жіктелуі</w:t>
      </w:r>
      <w:r w:rsidRPr="006351CB">
        <w:rPr>
          <w:sz w:val="28"/>
          <w:szCs w:val="28"/>
          <w:lang w:val="kk-KZ"/>
        </w:rPr>
        <w:t xml:space="preserve"> </w:t>
      </w:r>
    </w:p>
    <w:p w:rsidR="006351CB" w:rsidRP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6351CB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6351C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</w:t>
      </w:r>
      <w:r>
        <w:rPr>
          <w:sz w:val="28"/>
          <w:szCs w:val="28"/>
          <w:lang w:val="kk-KZ"/>
        </w:rPr>
        <w:t>Аэроғарыштық зерттеудің әдеттегі сұлбасы</w:t>
      </w:r>
    </w:p>
    <w:p w:rsidR="006351CB" w:rsidRPr="006351CB" w:rsidRDefault="006351CB" w:rsidP="006351CB">
      <w:pPr>
        <w:jc w:val="both"/>
        <w:rPr>
          <w:rStyle w:val="1"/>
          <w:b w:val="0"/>
          <w:color w:val="000000"/>
          <w:sz w:val="28"/>
          <w:szCs w:val="28"/>
          <w:lang w:val="kk-KZ"/>
        </w:rPr>
      </w:pPr>
      <w:bookmarkStart w:id="0" w:name="_GoBack"/>
      <w:bookmarkEnd w:id="0"/>
    </w:p>
    <w:p w:rsidR="006351CB" w:rsidRPr="006351CB" w:rsidRDefault="006351CB">
      <w:pPr>
        <w:rPr>
          <w:lang w:val="kk-KZ"/>
        </w:rPr>
      </w:pPr>
    </w:p>
    <w:sectPr w:rsidR="006351CB" w:rsidRPr="00635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1CB"/>
    <w:rsid w:val="0063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76665"/>
  <w15:chartTrackingRefBased/>
  <w15:docId w15:val="{BC34EBC6-22AA-4A4F-BD69-BDAFFD729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2020-09-22T04:06:00Z</dcterms:created>
  <dcterms:modified xsi:type="dcterms:W3CDTF">2020-09-22T04:09:00Z</dcterms:modified>
</cp:coreProperties>
</file>